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A53" w:rsidRPr="00980305" w:rsidRDefault="00E96A53" w:rsidP="00E96A53">
      <w:pPr>
        <w:rPr>
          <w:rFonts w:ascii="Times New Roman" w:eastAsia="Adobe Fan Heiti Std B" w:hAnsi="Times New Roman" w:cs="Times New Roman"/>
          <w:b/>
          <w:sz w:val="44"/>
          <w:szCs w:val="44"/>
        </w:rPr>
      </w:pPr>
      <w:r w:rsidRPr="00980305">
        <w:rPr>
          <w:rFonts w:ascii="Times New Roman" w:eastAsia="Adobe Fan Heiti Std B" w:hAnsi="Times New Roman" w:cs="Times New Roman"/>
          <w:b/>
          <w:sz w:val="44"/>
          <w:szCs w:val="44"/>
        </w:rPr>
        <w:t xml:space="preserve">Ассоциация Антикризисных Управляющих </w:t>
      </w:r>
    </w:p>
    <w:p w:rsidR="00E96A53" w:rsidRPr="00614FCF" w:rsidRDefault="00E96A53" w:rsidP="00E96A53">
      <w:pPr>
        <w:pBdr>
          <w:bottom w:val="single" w:sz="12" w:space="1" w:color="auto"/>
        </w:pBdr>
        <w:rPr>
          <w:rFonts w:ascii="Times New Roman" w:hAnsi="Times New Roman" w:cs="Times New Roman"/>
        </w:rPr>
      </w:pPr>
      <w:r w:rsidRPr="00614FCF">
        <w:rPr>
          <w:rFonts w:ascii="Times New Roman" w:hAnsi="Times New Roman" w:cs="Times New Roman"/>
        </w:rPr>
        <w:t xml:space="preserve">Юридический адрес: 220006 </w:t>
      </w:r>
      <w:proofErr w:type="spellStart"/>
      <w:r w:rsidRPr="00614FCF">
        <w:rPr>
          <w:rFonts w:ascii="Times New Roman" w:hAnsi="Times New Roman" w:cs="Times New Roman"/>
        </w:rPr>
        <w:t>г</w:t>
      </w:r>
      <w:proofErr w:type="gramStart"/>
      <w:r w:rsidRPr="00614FCF">
        <w:rPr>
          <w:rFonts w:ascii="Times New Roman" w:hAnsi="Times New Roman" w:cs="Times New Roman"/>
        </w:rPr>
        <w:t>.М</w:t>
      </w:r>
      <w:proofErr w:type="gramEnd"/>
      <w:r w:rsidRPr="00614FCF">
        <w:rPr>
          <w:rFonts w:ascii="Times New Roman" w:hAnsi="Times New Roman" w:cs="Times New Roman"/>
        </w:rPr>
        <w:t>инск</w:t>
      </w:r>
      <w:proofErr w:type="spellEnd"/>
      <w:r w:rsidRPr="00614FCF">
        <w:rPr>
          <w:rFonts w:ascii="Times New Roman" w:hAnsi="Times New Roman" w:cs="Times New Roman"/>
        </w:rPr>
        <w:t xml:space="preserve">, </w:t>
      </w:r>
      <w:proofErr w:type="spellStart"/>
      <w:r w:rsidRPr="00614FCF">
        <w:rPr>
          <w:rFonts w:ascii="Times New Roman" w:hAnsi="Times New Roman" w:cs="Times New Roman"/>
        </w:rPr>
        <w:t>ул.Берута</w:t>
      </w:r>
      <w:proofErr w:type="spellEnd"/>
      <w:r w:rsidRPr="00614FCF">
        <w:rPr>
          <w:rFonts w:ascii="Times New Roman" w:hAnsi="Times New Roman" w:cs="Times New Roman"/>
        </w:rPr>
        <w:t>, 15-7н</w:t>
      </w:r>
    </w:p>
    <w:p w:rsidR="00E96A53" w:rsidRPr="00980305" w:rsidRDefault="00E96A53" w:rsidP="00E96A53">
      <w:pPr>
        <w:pBdr>
          <w:bottom w:val="single" w:sz="12" w:space="1" w:color="auto"/>
        </w:pBdr>
        <w:rPr>
          <w:rFonts w:ascii="Times New Roman" w:hAnsi="Times New Roman" w:cs="Times New Roman"/>
          <w:b/>
          <w:i/>
        </w:rPr>
      </w:pPr>
      <w:r w:rsidRPr="00980305">
        <w:rPr>
          <w:rFonts w:ascii="Times New Roman" w:hAnsi="Times New Roman" w:cs="Times New Roman"/>
          <w:b/>
          <w:i/>
        </w:rPr>
        <w:t xml:space="preserve">Адрес для корреспонденции: 220007 </w:t>
      </w:r>
      <w:proofErr w:type="spellStart"/>
      <w:r w:rsidRPr="00980305">
        <w:rPr>
          <w:rFonts w:ascii="Times New Roman" w:hAnsi="Times New Roman" w:cs="Times New Roman"/>
          <w:b/>
          <w:i/>
        </w:rPr>
        <w:t>г</w:t>
      </w:r>
      <w:proofErr w:type="gramStart"/>
      <w:r w:rsidRPr="00980305">
        <w:rPr>
          <w:rFonts w:ascii="Times New Roman" w:hAnsi="Times New Roman" w:cs="Times New Roman"/>
          <w:b/>
          <w:i/>
        </w:rPr>
        <w:t>.М</w:t>
      </w:r>
      <w:proofErr w:type="gramEnd"/>
      <w:r w:rsidRPr="00980305">
        <w:rPr>
          <w:rFonts w:ascii="Times New Roman" w:hAnsi="Times New Roman" w:cs="Times New Roman"/>
          <w:b/>
          <w:i/>
        </w:rPr>
        <w:t>инск</w:t>
      </w:r>
      <w:proofErr w:type="spellEnd"/>
      <w:r w:rsidRPr="00980305">
        <w:rPr>
          <w:rFonts w:ascii="Times New Roman" w:hAnsi="Times New Roman" w:cs="Times New Roman"/>
          <w:b/>
          <w:i/>
        </w:rPr>
        <w:t xml:space="preserve">, </w:t>
      </w:r>
      <w:proofErr w:type="spellStart"/>
      <w:r w:rsidRPr="00980305">
        <w:rPr>
          <w:rFonts w:ascii="Times New Roman" w:hAnsi="Times New Roman" w:cs="Times New Roman"/>
          <w:b/>
          <w:i/>
        </w:rPr>
        <w:t>ул.Володько</w:t>
      </w:r>
      <w:proofErr w:type="spellEnd"/>
      <w:r w:rsidRPr="00980305">
        <w:rPr>
          <w:rFonts w:ascii="Times New Roman" w:hAnsi="Times New Roman" w:cs="Times New Roman"/>
          <w:b/>
          <w:i/>
        </w:rPr>
        <w:t xml:space="preserve"> д.18, к.205</w:t>
      </w:r>
    </w:p>
    <w:p w:rsidR="00E96A53" w:rsidRPr="00614FCF" w:rsidRDefault="00E96A53" w:rsidP="00E96A53">
      <w:pPr>
        <w:rPr>
          <w:rFonts w:ascii="Times New Roman" w:hAnsi="Times New Roman" w:cs="Times New Roman"/>
        </w:rPr>
      </w:pPr>
    </w:p>
    <w:p w:rsidR="00E96A53" w:rsidRPr="00E96A53" w:rsidRDefault="00E96A53" w:rsidP="00E96A53">
      <w:pPr>
        <w:rPr>
          <w:rFonts w:ascii="Times New Roman" w:hAnsi="Times New Roman" w:cs="Times New Roman"/>
          <w:sz w:val="30"/>
          <w:szCs w:val="30"/>
        </w:rPr>
      </w:pPr>
      <w:r w:rsidRPr="00E96A53">
        <w:rPr>
          <w:rFonts w:ascii="Times New Roman" w:hAnsi="Times New Roman" w:cs="Times New Roman"/>
          <w:sz w:val="30"/>
          <w:szCs w:val="30"/>
        </w:rPr>
        <w:t xml:space="preserve">Исх. </w:t>
      </w:r>
      <w:r w:rsidR="00EE45C5">
        <w:rPr>
          <w:rFonts w:ascii="Times New Roman" w:hAnsi="Times New Roman" w:cs="Times New Roman"/>
          <w:sz w:val="30"/>
          <w:szCs w:val="30"/>
        </w:rPr>
        <w:t>1</w:t>
      </w:r>
      <w:r w:rsidRPr="00E96A53">
        <w:rPr>
          <w:rFonts w:ascii="Times New Roman" w:hAnsi="Times New Roman" w:cs="Times New Roman"/>
          <w:sz w:val="30"/>
          <w:szCs w:val="30"/>
        </w:rPr>
        <w:t>-</w:t>
      </w:r>
      <w:r w:rsidR="007B667E">
        <w:rPr>
          <w:rFonts w:ascii="Times New Roman" w:hAnsi="Times New Roman" w:cs="Times New Roman"/>
          <w:sz w:val="30"/>
          <w:szCs w:val="30"/>
        </w:rPr>
        <w:t>5</w:t>
      </w:r>
      <w:r w:rsidRPr="00E96A53">
        <w:rPr>
          <w:rFonts w:ascii="Times New Roman" w:hAnsi="Times New Roman" w:cs="Times New Roman"/>
          <w:sz w:val="30"/>
          <w:szCs w:val="30"/>
        </w:rPr>
        <w:t>/201</w:t>
      </w:r>
      <w:r w:rsidR="004E1F59">
        <w:rPr>
          <w:rFonts w:ascii="Times New Roman" w:hAnsi="Times New Roman" w:cs="Times New Roman"/>
          <w:sz w:val="30"/>
          <w:szCs w:val="30"/>
        </w:rPr>
        <w:t>8</w:t>
      </w:r>
      <w:r w:rsidRPr="00E96A53">
        <w:rPr>
          <w:rFonts w:ascii="Times New Roman" w:hAnsi="Times New Roman" w:cs="Times New Roman"/>
          <w:sz w:val="30"/>
          <w:szCs w:val="30"/>
        </w:rPr>
        <w:t xml:space="preserve"> от </w:t>
      </w:r>
      <w:r w:rsidR="007B667E">
        <w:rPr>
          <w:rFonts w:ascii="Times New Roman" w:hAnsi="Times New Roman" w:cs="Times New Roman"/>
          <w:sz w:val="30"/>
          <w:szCs w:val="30"/>
        </w:rPr>
        <w:t>25</w:t>
      </w:r>
      <w:r w:rsidR="004E1F59">
        <w:rPr>
          <w:rFonts w:ascii="Times New Roman" w:hAnsi="Times New Roman" w:cs="Times New Roman"/>
          <w:sz w:val="30"/>
          <w:szCs w:val="30"/>
        </w:rPr>
        <w:t xml:space="preserve"> </w:t>
      </w:r>
      <w:r w:rsidR="007B667E">
        <w:rPr>
          <w:rFonts w:ascii="Times New Roman" w:hAnsi="Times New Roman" w:cs="Times New Roman"/>
          <w:sz w:val="30"/>
          <w:szCs w:val="30"/>
        </w:rPr>
        <w:t>мая</w:t>
      </w:r>
      <w:r w:rsidR="004E1F59">
        <w:rPr>
          <w:rFonts w:ascii="Times New Roman" w:hAnsi="Times New Roman" w:cs="Times New Roman"/>
          <w:sz w:val="30"/>
          <w:szCs w:val="30"/>
        </w:rPr>
        <w:t xml:space="preserve"> 2018</w:t>
      </w:r>
      <w:r w:rsidRPr="00E96A53">
        <w:rPr>
          <w:rFonts w:ascii="Times New Roman" w:hAnsi="Times New Roman" w:cs="Times New Roman"/>
          <w:sz w:val="30"/>
          <w:szCs w:val="30"/>
        </w:rPr>
        <w:t>года</w:t>
      </w:r>
    </w:p>
    <w:p w:rsidR="00A660D6" w:rsidRDefault="00A660D6" w:rsidP="00A660D6">
      <w:pPr>
        <w:ind w:left="5387"/>
        <w:rPr>
          <w:rFonts w:ascii="Times New Roman" w:hAnsi="Times New Roman" w:cs="Times New Roman"/>
          <w:sz w:val="27"/>
          <w:szCs w:val="27"/>
        </w:rPr>
      </w:pPr>
    </w:p>
    <w:p w:rsidR="00EE45C5" w:rsidRDefault="00EE45C5" w:rsidP="00EE45C5">
      <w:pPr>
        <w:spacing w:after="120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EE45C5">
        <w:rPr>
          <w:rFonts w:ascii="Times New Roman" w:hAnsi="Times New Roman" w:cs="Times New Roman"/>
          <w:sz w:val="28"/>
          <w:szCs w:val="28"/>
        </w:rPr>
        <w:t xml:space="preserve">Департамент </w:t>
      </w:r>
    </w:p>
    <w:p w:rsidR="00EE45C5" w:rsidRPr="00EE45C5" w:rsidRDefault="00EE45C5" w:rsidP="00EE45C5">
      <w:pPr>
        <w:spacing w:after="120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EE45C5">
        <w:rPr>
          <w:rFonts w:ascii="Times New Roman" w:hAnsi="Times New Roman" w:cs="Times New Roman"/>
          <w:sz w:val="28"/>
          <w:szCs w:val="28"/>
        </w:rPr>
        <w:t xml:space="preserve">по санации и банкротству </w:t>
      </w:r>
    </w:p>
    <w:p w:rsidR="00EE45C5" w:rsidRPr="00EE45C5" w:rsidRDefault="00EE45C5" w:rsidP="00EE45C5">
      <w:pPr>
        <w:spacing w:after="120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EE45C5">
        <w:rPr>
          <w:rFonts w:ascii="Times New Roman" w:hAnsi="Times New Roman" w:cs="Times New Roman"/>
          <w:sz w:val="28"/>
          <w:szCs w:val="28"/>
        </w:rPr>
        <w:t xml:space="preserve">Министерства Экономики </w:t>
      </w:r>
    </w:p>
    <w:p w:rsidR="00EE45C5" w:rsidRPr="00EE45C5" w:rsidRDefault="00EE45C5" w:rsidP="00EE45C5">
      <w:pPr>
        <w:spacing w:after="120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EE45C5">
        <w:rPr>
          <w:rFonts w:ascii="Times New Roman" w:hAnsi="Times New Roman" w:cs="Times New Roman"/>
          <w:sz w:val="28"/>
          <w:szCs w:val="28"/>
        </w:rPr>
        <w:t>Республики Беларусь</w:t>
      </w:r>
    </w:p>
    <w:p w:rsidR="00EE45C5" w:rsidRDefault="00EE45C5" w:rsidP="00EE45C5">
      <w:pPr>
        <w:spacing w:after="120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EE45C5" w:rsidRPr="00EE45C5" w:rsidRDefault="00EE45C5" w:rsidP="00EE45C5">
      <w:pPr>
        <w:spacing w:after="120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EE45C5" w:rsidRPr="00EE45C5" w:rsidRDefault="00EE45C5" w:rsidP="00EE45C5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45C5">
        <w:rPr>
          <w:rFonts w:ascii="Times New Roman" w:hAnsi="Times New Roman" w:cs="Times New Roman"/>
          <w:sz w:val="28"/>
          <w:szCs w:val="28"/>
        </w:rPr>
        <w:t>Уважаемый Александр Иванович!</w:t>
      </w:r>
    </w:p>
    <w:p w:rsidR="00EE45C5" w:rsidRPr="00EE45C5" w:rsidRDefault="00EE45C5" w:rsidP="00EE45C5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45C5" w:rsidRPr="00EE45C5" w:rsidRDefault="00EE45C5" w:rsidP="00EE45C5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45C5">
        <w:rPr>
          <w:rFonts w:ascii="Times New Roman" w:hAnsi="Times New Roman" w:cs="Times New Roman"/>
          <w:sz w:val="28"/>
          <w:szCs w:val="28"/>
        </w:rPr>
        <w:t>В связи с отсутствием в действующем законодательстве четкой и однозначной нормы, регулирующей порядок и место осуществления приема-передачи имущества и документации Должника управляющему (вновь назначенному управляющему) представителями организации-должника (освобожденным от исполнения обязанностей предыдущим управляющим), в последнее время все чаще возникают разногласия между назначенным управляющим и представителями Должника (бывшим управляющим) в части определения места передачи имущества и документации Должника, а именно – должна</w:t>
      </w:r>
      <w:proofErr w:type="gramEnd"/>
      <w:r w:rsidRPr="00EE45C5">
        <w:rPr>
          <w:rFonts w:ascii="Times New Roman" w:hAnsi="Times New Roman" w:cs="Times New Roman"/>
          <w:sz w:val="28"/>
          <w:szCs w:val="28"/>
        </w:rPr>
        <w:t xml:space="preserve"> ли осуществляться передача имущества и документации Должника по месту нахождения Должника или по месту нахождения назначенного управляющего.</w:t>
      </w:r>
    </w:p>
    <w:p w:rsidR="00EE45C5" w:rsidRPr="00EE45C5" w:rsidRDefault="00EE45C5" w:rsidP="00EE45C5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45C5">
        <w:rPr>
          <w:rFonts w:ascii="Times New Roman" w:hAnsi="Times New Roman" w:cs="Times New Roman"/>
          <w:color w:val="000000"/>
          <w:sz w:val="28"/>
          <w:szCs w:val="28"/>
        </w:rPr>
        <w:t xml:space="preserve">В своей деятельности управляющий обязан руководствоваться принципами разумности и добросовестности и не допускать причинение ущерба Должнику и кредиторам, а также стремиться к сокращению сроков проведения процедур банкротства. </w:t>
      </w:r>
    </w:p>
    <w:p w:rsidR="00EE45C5" w:rsidRPr="00EE45C5" w:rsidRDefault="00EE45C5" w:rsidP="00EE45C5">
      <w:pPr>
        <w:spacing w:after="12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E45C5">
        <w:rPr>
          <w:rFonts w:ascii="Times New Roman" w:hAnsi="Times New Roman" w:cs="Times New Roman"/>
          <w:sz w:val="28"/>
          <w:szCs w:val="28"/>
        </w:rPr>
        <w:t>Позиция членов Ассоциации антикризисный управляющих состоит в следующем – назначенный управляющий обязан принимать имущество и документацию Должника по месту их нахождения, если иное не установлено судебным постановлением, вступившим в законную силу, так как, в</w:t>
      </w:r>
      <w:r w:rsidRPr="00EE45C5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соответствии со ст.15 Налогового кодекса Республики Беларусь, местом нахождения организации (при отсутствии исполнительного органа) признается место, где принимаются  решения по вопросам приобретения или отчуждения ее имущества</w:t>
      </w:r>
      <w:proofErr w:type="gramEnd"/>
      <w:r w:rsidRPr="00EE45C5">
        <w:rPr>
          <w:rFonts w:ascii="Times New Roman" w:hAnsi="Times New Roman" w:cs="Times New Roman"/>
          <w:color w:val="000000"/>
          <w:sz w:val="28"/>
          <w:szCs w:val="28"/>
        </w:rPr>
        <w:t xml:space="preserve"> и другим существенным вопросам управления организацией, либо место, в котором находятся основные бухгалтерские документы организации, либо место жительства ее руководителя, учредителя или участника.</w:t>
      </w:r>
    </w:p>
    <w:p w:rsidR="00EE45C5" w:rsidRPr="00EE45C5" w:rsidRDefault="00EE45C5" w:rsidP="00EE45C5">
      <w:pPr>
        <w:spacing w:after="12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45C5">
        <w:rPr>
          <w:rFonts w:ascii="Times New Roman" w:hAnsi="Times New Roman" w:cs="Times New Roman"/>
          <w:color w:val="000000"/>
          <w:sz w:val="28"/>
          <w:szCs w:val="28"/>
        </w:rPr>
        <w:t>У нас нет уверенности в том, что высказанная нами позиция является верной.</w:t>
      </w:r>
    </w:p>
    <w:p w:rsidR="00EE45C5" w:rsidRPr="00EE45C5" w:rsidRDefault="00EE45C5" w:rsidP="00EE45C5">
      <w:pPr>
        <w:spacing w:after="12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45C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Как орган, осуществляющий </w:t>
      </w:r>
      <w:proofErr w:type="gramStart"/>
      <w:r w:rsidRPr="00EE45C5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EE45C5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деятельностью управляющих, мы просим Вас высказать мнение по данному вопросу.</w:t>
      </w:r>
    </w:p>
    <w:p w:rsidR="00EE45C5" w:rsidRDefault="00EE45C5" w:rsidP="00EE45C5">
      <w:pPr>
        <w:spacing w:after="12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45C5">
        <w:rPr>
          <w:rFonts w:ascii="Times New Roman" w:hAnsi="Times New Roman" w:cs="Times New Roman"/>
          <w:color w:val="000000"/>
          <w:sz w:val="28"/>
          <w:szCs w:val="28"/>
        </w:rPr>
        <w:t>Установление общих правил для всех участников процедур экономической несостоятельности (банкротства) позволит более эффективно и прозрачно проводить данные процедуры и избегать конфликтных ситуаций между их участниками.</w:t>
      </w:r>
    </w:p>
    <w:p w:rsidR="00EE45C5" w:rsidRDefault="00EE45C5" w:rsidP="00EE45C5">
      <w:pPr>
        <w:spacing w:after="12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E45C5" w:rsidRDefault="00EE45C5" w:rsidP="00EE45C5">
      <w:pPr>
        <w:spacing w:after="12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E45C5" w:rsidRPr="00EE45C5" w:rsidRDefault="00EE45C5" w:rsidP="00EE45C5">
      <w:pPr>
        <w:spacing w:after="12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A660D6" w:rsidRPr="00EE45C5" w:rsidRDefault="00A660D6" w:rsidP="00EE45C5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EE45C5">
        <w:rPr>
          <w:rFonts w:ascii="Times New Roman" w:hAnsi="Times New Roman" w:cs="Times New Roman"/>
          <w:sz w:val="28"/>
          <w:szCs w:val="28"/>
        </w:rPr>
        <w:t xml:space="preserve">С уважением, </w:t>
      </w:r>
    </w:p>
    <w:p w:rsidR="00A45E59" w:rsidRPr="00EE45C5" w:rsidRDefault="00A45E59" w:rsidP="00EE45C5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EE45C5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A45E59" w:rsidRPr="00EE45C5" w:rsidRDefault="00A45E59" w:rsidP="00EE45C5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EE45C5">
        <w:rPr>
          <w:rFonts w:ascii="Times New Roman" w:hAnsi="Times New Roman" w:cs="Times New Roman"/>
          <w:sz w:val="28"/>
          <w:szCs w:val="28"/>
        </w:rPr>
        <w:t xml:space="preserve">Ассоциации Антикризисных Управляющих    </w:t>
      </w:r>
    </w:p>
    <w:p w:rsidR="00A45E59" w:rsidRPr="00EE45C5" w:rsidRDefault="00A45E59" w:rsidP="00EE45C5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CE1E5B" w:rsidRPr="00EE45C5" w:rsidRDefault="00CE1E5B" w:rsidP="00EE45C5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A45E59" w:rsidRPr="00EE45C5" w:rsidRDefault="00A45E59" w:rsidP="00EE45C5">
      <w:pPr>
        <w:spacing w:after="120"/>
        <w:rPr>
          <w:rFonts w:ascii="Times New Roman" w:hAnsi="Times New Roman" w:cs="Times New Roman"/>
          <w:sz w:val="28"/>
          <w:szCs w:val="28"/>
        </w:rPr>
      </w:pPr>
      <w:proofErr w:type="spellStart"/>
      <w:r w:rsidRPr="00EE45C5">
        <w:rPr>
          <w:rFonts w:ascii="Times New Roman" w:hAnsi="Times New Roman" w:cs="Times New Roman"/>
          <w:sz w:val="28"/>
          <w:szCs w:val="28"/>
        </w:rPr>
        <w:t>О.А.Дребезова</w:t>
      </w:r>
      <w:proofErr w:type="spellEnd"/>
      <w:r w:rsidRPr="00EE45C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96A53" w:rsidRPr="00EE45C5" w:rsidRDefault="00F01445" w:rsidP="00EE45C5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EE45C5">
        <w:rPr>
          <w:rFonts w:ascii="Times New Roman" w:hAnsi="Times New Roman" w:cs="Times New Roman"/>
          <w:sz w:val="28"/>
          <w:szCs w:val="28"/>
        </w:rPr>
        <w:t>+375 29 8205756</w:t>
      </w:r>
    </w:p>
    <w:sectPr w:rsidR="00E96A53" w:rsidRPr="00EE45C5" w:rsidSect="00CE1E5B">
      <w:headerReference w:type="default" r:id="rId7"/>
      <w:pgSz w:w="11906" w:h="16838"/>
      <w:pgMar w:top="851" w:right="851" w:bottom="851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779" w:rsidRDefault="00C97779" w:rsidP="00CE1E5B">
      <w:r>
        <w:separator/>
      </w:r>
    </w:p>
  </w:endnote>
  <w:endnote w:type="continuationSeparator" w:id="0">
    <w:p w:rsidR="00C97779" w:rsidRDefault="00C97779" w:rsidP="00CE1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779" w:rsidRDefault="00C97779" w:rsidP="00CE1E5B">
      <w:r>
        <w:separator/>
      </w:r>
    </w:p>
  </w:footnote>
  <w:footnote w:type="continuationSeparator" w:id="0">
    <w:p w:rsidR="00C97779" w:rsidRDefault="00C97779" w:rsidP="00CE1E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3852040"/>
      <w:docPartObj>
        <w:docPartGallery w:val="Page Numbers (Top of Page)"/>
        <w:docPartUnique/>
      </w:docPartObj>
    </w:sdtPr>
    <w:sdtEndPr/>
    <w:sdtContent>
      <w:p w:rsidR="00CE1E5B" w:rsidRDefault="00CE1E5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45C5">
          <w:rPr>
            <w:noProof/>
          </w:rPr>
          <w:t>2</w:t>
        </w:r>
        <w:r>
          <w:fldChar w:fldCharType="end"/>
        </w:r>
      </w:p>
    </w:sdtContent>
  </w:sdt>
  <w:p w:rsidR="00CE1E5B" w:rsidRDefault="00CE1E5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D79"/>
    <w:rsid w:val="00077A9F"/>
    <w:rsid w:val="00103A6F"/>
    <w:rsid w:val="001B5312"/>
    <w:rsid w:val="00354D79"/>
    <w:rsid w:val="003960D2"/>
    <w:rsid w:val="00440A45"/>
    <w:rsid w:val="004E1F59"/>
    <w:rsid w:val="00525B69"/>
    <w:rsid w:val="005C0789"/>
    <w:rsid w:val="00614FCF"/>
    <w:rsid w:val="00615119"/>
    <w:rsid w:val="006E6ED8"/>
    <w:rsid w:val="0070275E"/>
    <w:rsid w:val="00755D54"/>
    <w:rsid w:val="007B667E"/>
    <w:rsid w:val="00890323"/>
    <w:rsid w:val="00980305"/>
    <w:rsid w:val="00A41484"/>
    <w:rsid w:val="00A45E59"/>
    <w:rsid w:val="00A660D6"/>
    <w:rsid w:val="00BE2162"/>
    <w:rsid w:val="00C44AC4"/>
    <w:rsid w:val="00C97779"/>
    <w:rsid w:val="00CE1E5B"/>
    <w:rsid w:val="00DB50F2"/>
    <w:rsid w:val="00E96A53"/>
    <w:rsid w:val="00EE45C5"/>
    <w:rsid w:val="00F01445"/>
    <w:rsid w:val="00FA2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078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B667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667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E1E5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E1E5B"/>
  </w:style>
  <w:style w:type="paragraph" w:styleId="a8">
    <w:name w:val="footer"/>
    <w:basedOn w:val="a"/>
    <w:link w:val="a9"/>
    <w:uiPriority w:val="99"/>
    <w:unhideWhenUsed/>
    <w:rsid w:val="00CE1E5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E1E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078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B667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667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E1E5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E1E5B"/>
  </w:style>
  <w:style w:type="paragraph" w:styleId="a8">
    <w:name w:val="footer"/>
    <w:basedOn w:val="a"/>
    <w:link w:val="a9"/>
    <w:uiPriority w:val="99"/>
    <w:unhideWhenUsed/>
    <w:rsid w:val="00CE1E5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E1E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Eco</Company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DDD</dc:creator>
  <cp:lastModifiedBy>Dizainer01</cp:lastModifiedBy>
  <cp:revision>2</cp:revision>
  <cp:lastPrinted>2018-05-25T06:33:00Z</cp:lastPrinted>
  <dcterms:created xsi:type="dcterms:W3CDTF">2018-05-25T08:10:00Z</dcterms:created>
  <dcterms:modified xsi:type="dcterms:W3CDTF">2018-05-25T08:10:00Z</dcterms:modified>
</cp:coreProperties>
</file>